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F0C4" w14:textId="07848370" w:rsidR="001F25CA" w:rsidRPr="001F25CA" w:rsidRDefault="001F25CA">
      <w:pPr>
        <w:rPr>
          <w:b/>
          <w:bCs/>
        </w:rPr>
      </w:pPr>
      <w:r w:rsidRPr="001F25CA">
        <w:rPr>
          <w:b/>
          <w:bCs/>
        </w:rPr>
        <w:t>Statement of Characteristics</w:t>
      </w:r>
    </w:p>
    <w:p w14:paraId="0DBC20EA" w14:textId="2EB42775" w:rsidR="009F418D" w:rsidRPr="009F418D" w:rsidRDefault="009F418D" w:rsidP="009F418D">
      <w:proofErr w:type="spellStart"/>
      <w:r w:rsidRPr="009F418D">
        <w:t>Highway_EA</w:t>
      </w:r>
      <w:proofErr w:type="spellEnd"/>
      <w:r w:rsidRPr="009F418D">
        <w:t xml:space="preserve"> is an app designed to objectively present information that would otherwise be presented in long and technical documents. The app focuses specifically on the Environmental Assessment (EA) for large transportation infrastructure in Southern Ontario, with an emphasis on the proposed Highway 413. Making information communicated in an EA accessible is key in ensuring sustainable projects in Southern Ontario. The app accomplishes this goal in the following ways:</w:t>
      </w:r>
    </w:p>
    <w:p w14:paraId="20456AF1" w14:textId="0620ADB2" w:rsidR="009F418D" w:rsidRPr="009F418D" w:rsidRDefault="009F418D" w:rsidP="009F418D">
      <w:r w:rsidRPr="009F418D">
        <w:t xml:space="preserve">(1) The app presents a </w:t>
      </w:r>
      <w:proofErr w:type="spellStart"/>
      <w:r w:rsidRPr="009F418D">
        <w:t>storymap</w:t>
      </w:r>
      <w:proofErr w:type="spellEnd"/>
      <w:r w:rsidRPr="009F418D">
        <w:t xml:space="preserve"> of Highway Impacts, outlining the drawbacks in long-term sustainability and ecosystem diversity despite the need and benefits of such projects. Highway 413 is outlined, giving users the history, purpose and details about the project. This learn page is intended to give background and context to an unfamiliar user.</w:t>
      </w:r>
    </w:p>
    <w:p w14:paraId="6BA54AC2" w14:textId="06A86B15" w:rsidR="009F418D" w:rsidRPr="009F418D" w:rsidRDefault="009F418D" w:rsidP="009F418D">
      <w:r w:rsidRPr="009F418D">
        <w:t>(2) The key component of the app is the Visual Assessment. This map allows users to view the key areas of impact around the project along with relevant statistics, summaries and information. The map outlines the three key impact categories assessed for in the EIA: Natural Environment, Social and Economic Development, and Cultural Environment.</w:t>
      </w:r>
    </w:p>
    <w:p w14:paraId="7742EE76" w14:textId="16F66C60" w:rsidR="009F418D" w:rsidRPr="009F418D" w:rsidRDefault="009F418D" w:rsidP="009F418D">
      <w:r w:rsidRPr="009F418D">
        <w:t xml:space="preserve">(3) </w:t>
      </w:r>
      <w:proofErr w:type="spellStart"/>
      <w:r w:rsidRPr="009F418D">
        <w:t>Highway_EA</w:t>
      </w:r>
      <w:proofErr w:type="spellEnd"/>
      <w:r w:rsidRPr="009F418D">
        <w:t xml:space="preserve"> also allows the user flexibility to try out alternative transportation routes themselves with the Sketcher tool, where they can draw a highway or larger footprint and see roughly how much impact it might have.</w:t>
      </w:r>
    </w:p>
    <w:p w14:paraId="5DC30B11" w14:textId="77777777" w:rsidR="009F418D" w:rsidRPr="009F418D" w:rsidRDefault="009F418D" w:rsidP="009F418D">
      <w:r w:rsidRPr="009F418D">
        <w:t xml:space="preserve">(4) The app is concluded with a page called Action Hub. The purpose of this page is to provide users with actionable ways to advocate for and bring their concerns to the relevant </w:t>
      </w:r>
      <w:proofErr w:type="gramStart"/>
      <w:r w:rsidRPr="009F418D">
        <w:t>channels;</w:t>
      </w:r>
      <w:proofErr w:type="gramEnd"/>
      <w:r w:rsidRPr="009F418D">
        <w:t xml:space="preserve"> both governmental and through conservation authorities. </w:t>
      </w:r>
    </w:p>
    <w:p w14:paraId="1E8C8217" w14:textId="77777777" w:rsidR="009F418D" w:rsidRPr="009F418D" w:rsidRDefault="009F418D" w:rsidP="009F418D">
      <w:pPr>
        <w:rPr>
          <w:u w:val="single"/>
        </w:rPr>
      </w:pPr>
    </w:p>
    <w:p w14:paraId="0B2899EE" w14:textId="548F5530" w:rsidR="00212698" w:rsidRDefault="00212698" w:rsidP="009F418D"/>
    <w:sectPr w:rsidR="002126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CA"/>
    <w:rsid w:val="00065487"/>
    <w:rsid w:val="001F25CA"/>
    <w:rsid w:val="00212698"/>
    <w:rsid w:val="003C4A2A"/>
    <w:rsid w:val="004C7765"/>
    <w:rsid w:val="005153F8"/>
    <w:rsid w:val="0079272C"/>
    <w:rsid w:val="009F418D"/>
    <w:rsid w:val="00A30C13"/>
    <w:rsid w:val="00A87057"/>
    <w:rsid w:val="00CE001B"/>
    <w:rsid w:val="00DF74B7"/>
    <w:rsid w:val="00E5030B"/>
    <w:rsid w:val="00ED4C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2534BD3"/>
  <w15:chartTrackingRefBased/>
  <w15:docId w15:val="{3488D04E-8C58-BB4A-9B7B-773B784B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5CA"/>
    <w:rPr>
      <w:rFonts w:eastAsiaTheme="majorEastAsia" w:cstheme="majorBidi"/>
      <w:color w:val="272727" w:themeColor="text1" w:themeTint="D8"/>
    </w:rPr>
  </w:style>
  <w:style w:type="paragraph" w:styleId="Title">
    <w:name w:val="Title"/>
    <w:basedOn w:val="Normal"/>
    <w:next w:val="Normal"/>
    <w:link w:val="TitleChar"/>
    <w:uiPriority w:val="10"/>
    <w:qFormat/>
    <w:rsid w:val="001F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5CA"/>
    <w:pPr>
      <w:spacing w:before="160"/>
      <w:jc w:val="center"/>
    </w:pPr>
    <w:rPr>
      <w:i/>
      <w:iCs/>
      <w:color w:val="404040" w:themeColor="text1" w:themeTint="BF"/>
    </w:rPr>
  </w:style>
  <w:style w:type="character" w:customStyle="1" w:styleId="QuoteChar">
    <w:name w:val="Quote Char"/>
    <w:basedOn w:val="DefaultParagraphFont"/>
    <w:link w:val="Quote"/>
    <w:uiPriority w:val="29"/>
    <w:rsid w:val="001F25CA"/>
    <w:rPr>
      <w:i/>
      <w:iCs/>
      <w:color w:val="404040" w:themeColor="text1" w:themeTint="BF"/>
    </w:rPr>
  </w:style>
  <w:style w:type="paragraph" w:styleId="ListParagraph">
    <w:name w:val="List Paragraph"/>
    <w:basedOn w:val="Normal"/>
    <w:uiPriority w:val="34"/>
    <w:qFormat/>
    <w:rsid w:val="001F25CA"/>
    <w:pPr>
      <w:ind w:left="720"/>
      <w:contextualSpacing/>
    </w:pPr>
  </w:style>
  <w:style w:type="character" w:styleId="IntenseEmphasis">
    <w:name w:val="Intense Emphasis"/>
    <w:basedOn w:val="DefaultParagraphFont"/>
    <w:uiPriority w:val="21"/>
    <w:qFormat/>
    <w:rsid w:val="001F25CA"/>
    <w:rPr>
      <w:i/>
      <w:iCs/>
      <w:color w:val="0F4761" w:themeColor="accent1" w:themeShade="BF"/>
    </w:rPr>
  </w:style>
  <w:style w:type="paragraph" w:styleId="IntenseQuote">
    <w:name w:val="Intense Quote"/>
    <w:basedOn w:val="Normal"/>
    <w:next w:val="Normal"/>
    <w:link w:val="IntenseQuoteChar"/>
    <w:uiPriority w:val="30"/>
    <w:qFormat/>
    <w:rsid w:val="001F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5CA"/>
    <w:rPr>
      <w:i/>
      <w:iCs/>
      <w:color w:val="0F4761" w:themeColor="accent1" w:themeShade="BF"/>
    </w:rPr>
  </w:style>
  <w:style w:type="character" w:styleId="IntenseReference">
    <w:name w:val="Intense Reference"/>
    <w:basedOn w:val="DefaultParagraphFont"/>
    <w:uiPriority w:val="32"/>
    <w:qFormat/>
    <w:rsid w:val="001F2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Lakhanpal, Nolyn</dc:creator>
  <cp:keywords/>
  <dc:description/>
  <cp:lastModifiedBy>Lakhanpal, Nolyn</cp:lastModifiedBy>
  <cp:revision>12</cp:revision>
  <dcterms:created xsi:type="dcterms:W3CDTF">2026-03-23T16:26:00Z</dcterms:created>
  <dcterms:modified xsi:type="dcterms:W3CDTF">2026-03-27T19:27:00Z</dcterms:modified>
</cp:coreProperties>
</file>