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E854E4A" w:rsidRDefault="0E854E4A" w14:paraId="061FB5E9" w14:textId="4836B609">
      <w:r w:rsidR="0E854E4A">
        <w:rPr/>
        <w:t xml:space="preserve">The following document outlines RackHero’s value to users via user experience (appeal), interesting </w:t>
      </w:r>
      <w:r w:rsidR="0E854E4A">
        <w:rPr/>
        <w:t>ness</w:t>
      </w:r>
      <w:r w:rsidR="0E854E4A">
        <w:rPr/>
        <w:t xml:space="preserve"> and utility: </w:t>
      </w:r>
    </w:p>
    <w:p w:rsidR="17ACCFDB" w:rsidRDefault="17ACCFDB" w14:paraId="4E55675E" w14:textId="1F62B3E8"/>
    <w:p w:rsidR="0E854E4A" w:rsidP="17ACCFDB" w:rsidRDefault="0E854E4A" w14:paraId="669E7EA2" w14:textId="3785D6AD">
      <w:pPr>
        <w:rPr>
          <w:b w:val="1"/>
          <w:bCs w:val="1"/>
        </w:rPr>
      </w:pPr>
      <w:r w:rsidRPr="17ACCFDB" w:rsidR="0E854E4A">
        <w:rPr>
          <w:b w:val="1"/>
          <w:bCs w:val="1"/>
        </w:rPr>
        <w:t xml:space="preserve">Appeal: </w:t>
      </w:r>
    </w:p>
    <w:p w:rsidR="0E854E4A" w:rsidRDefault="0E854E4A" w14:paraId="69E17A4A" w14:textId="506F3073">
      <w:pPr>
        <w:rPr>
          <w:b w:val="0"/>
          <w:bCs w:val="0"/>
        </w:rPr>
      </w:pPr>
      <w:r w:rsidR="0E854E4A">
        <w:rPr>
          <w:b w:val="0"/>
          <w:bCs w:val="0"/>
        </w:rPr>
        <w:t xml:space="preserve">One of the biggest </w:t>
      </w:r>
      <w:r w:rsidR="2187A475">
        <w:rPr>
          <w:b w:val="0"/>
          <w:bCs w:val="0"/>
        </w:rPr>
        <w:t>appeals</w:t>
      </w:r>
      <w:r w:rsidR="0E854E4A">
        <w:rPr>
          <w:b w:val="0"/>
          <w:bCs w:val="0"/>
        </w:rPr>
        <w:t xml:space="preserve"> for users is </w:t>
      </w:r>
      <w:bookmarkStart w:name="_Int_QPSe81Ho" w:id="758203191"/>
      <w:r w:rsidR="0E854E4A">
        <w:rPr>
          <w:b w:val="0"/>
          <w:bCs w:val="0"/>
        </w:rPr>
        <w:t>Rackhero’s</w:t>
      </w:r>
      <w:bookmarkEnd w:id="758203191"/>
      <w:r w:rsidR="0E854E4A">
        <w:rPr>
          <w:b w:val="0"/>
          <w:bCs w:val="0"/>
        </w:rPr>
        <w:t xml:space="preserve"> ability to </w:t>
      </w:r>
      <w:r w:rsidR="390AFDE9">
        <w:rPr>
          <w:b w:val="0"/>
          <w:bCs w:val="0"/>
        </w:rPr>
        <w:t xml:space="preserve">filter and simplify the amount of information it must what the user is interested in. Filters for wards and neighborhoods allow a user to focus on just the areas they are interested in. Additionally, Rackhero helps </w:t>
      </w:r>
      <w:r w:rsidR="390AFDE9">
        <w:rPr>
          <w:b w:val="0"/>
          <w:bCs w:val="0"/>
        </w:rPr>
        <w:t>showcase</w:t>
      </w:r>
      <w:r w:rsidR="390AFDE9">
        <w:rPr>
          <w:b w:val="0"/>
          <w:bCs w:val="0"/>
        </w:rPr>
        <w:t xml:space="preserve"> </w:t>
      </w:r>
      <w:r w:rsidR="51597382">
        <w:rPr>
          <w:b w:val="0"/>
          <w:bCs w:val="0"/>
        </w:rPr>
        <w:t>opinions</w:t>
      </w:r>
      <w:r w:rsidR="390AFDE9">
        <w:rPr>
          <w:b w:val="0"/>
          <w:bCs w:val="0"/>
        </w:rPr>
        <w:t xml:space="preserve"> and crowdsource</w:t>
      </w:r>
      <w:r w:rsidR="677FE4AA">
        <w:rPr>
          <w:b w:val="0"/>
          <w:bCs w:val="0"/>
        </w:rPr>
        <w:t xml:space="preserve">d data </w:t>
      </w:r>
      <w:r w:rsidR="2715E51E">
        <w:rPr>
          <w:b w:val="0"/>
          <w:bCs w:val="0"/>
        </w:rPr>
        <w:t xml:space="preserve">from ratings to reports to any user of the application once they have selected a bike rack. </w:t>
      </w:r>
    </w:p>
    <w:p w:rsidR="17ACCFDB" w:rsidRDefault="17ACCFDB" w14:paraId="2884F215" w14:textId="4114B4BB">
      <w:pPr>
        <w:rPr>
          <w:b w:val="0"/>
          <w:bCs w:val="0"/>
        </w:rPr>
      </w:pPr>
    </w:p>
    <w:p w:rsidR="0E854E4A" w:rsidP="17ACCFDB" w:rsidRDefault="0E854E4A" w14:paraId="0A910C50" w14:textId="3A41CB74">
      <w:pPr>
        <w:rPr>
          <w:b w:val="1"/>
          <w:bCs w:val="1"/>
        </w:rPr>
      </w:pPr>
      <w:r w:rsidRPr="17ACCFDB" w:rsidR="0E854E4A">
        <w:rPr>
          <w:b w:val="1"/>
          <w:bCs w:val="1"/>
        </w:rPr>
        <w:t>Interestingness</w:t>
      </w:r>
      <w:r w:rsidRPr="17ACCFDB" w:rsidR="0E854E4A">
        <w:rPr>
          <w:b w:val="1"/>
          <w:bCs w:val="1"/>
        </w:rPr>
        <w:t xml:space="preserve">: </w:t>
      </w:r>
    </w:p>
    <w:p w:rsidR="23C48574" w:rsidP="17ACCFDB" w:rsidRDefault="23C48574" w14:paraId="23C982A4" w14:textId="7E282335">
      <w:pPr>
        <w:pStyle w:val="Normal"/>
        <w:rPr>
          <w:b w:val="0"/>
          <w:bCs w:val="0"/>
        </w:rPr>
      </w:pPr>
      <w:r w:rsidR="23C48574">
        <w:rPr>
          <w:b w:val="0"/>
          <w:bCs w:val="0"/>
        </w:rPr>
        <w:t xml:space="preserve">Rackhero offers </w:t>
      </w:r>
      <w:r w:rsidR="23C48574">
        <w:rPr>
          <w:b w:val="0"/>
          <w:bCs w:val="0"/>
        </w:rPr>
        <w:t>alot</w:t>
      </w:r>
      <w:r w:rsidR="23C48574">
        <w:rPr>
          <w:b w:val="0"/>
          <w:bCs w:val="0"/>
        </w:rPr>
        <w:t xml:space="preserve"> of information not just to those who wish to use active transport but also to those who wish to plan around or </w:t>
      </w:r>
      <w:r w:rsidR="23C48574">
        <w:rPr>
          <w:b w:val="0"/>
          <w:bCs w:val="0"/>
        </w:rPr>
        <w:t>maintain</w:t>
      </w:r>
      <w:r w:rsidR="23C48574">
        <w:rPr>
          <w:b w:val="0"/>
          <w:bCs w:val="0"/>
        </w:rPr>
        <w:t xml:space="preserve"> it. Rackhero enables a positive feedb</w:t>
      </w:r>
      <w:r w:rsidR="5AAADEC9">
        <w:rPr>
          <w:b w:val="0"/>
          <w:bCs w:val="0"/>
        </w:rPr>
        <w:t xml:space="preserve">ack cycle where users who use active transport can provide information that not only informs other active transport users like cyclists but also can help inform </w:t>
      </w:r>
      <w:r w:rsidR="5345CCEB">
        <w:rPr>
          <w:b w:val="0"/>
          <w:bCs w:val="0"/>
        </w:rPr>
        <w:t>agencies</w:t>
      </w:r>
      <w:r w:rsidR="5AAADEC9">
        <w:rPr>
          <w:b w:val="0"/>
          <w:bCs w:val="0"/>
        </w:rPr>
        <w:t xml:space="preserve"> responsible for urban planning and </w:t>
      </w:r>
      <w:r w:rsidR="7A61E096">
        <w:rPr>
          <w:b w:val="0"/>
          <w:bCs w:val="0"/>
        </w:rPr>
        <w:t xml:space="preserve">maintenance of biking </w:t>
      </w:r>
      <w:r w:rsidR="7A61E096">
        <w:rPr>
          <w:b w:val="0"/>
          <w:bCs w:val="0"/>
        </w:rPr>
        <w:t>infrastructure</w:t>
      </w:r>
      <w:r w:rsidR="7A61E096">
        <w:rPr>
          <w:b w:val="0"/>
          <w:bCs w:val="0"/>
        </w:rPr>
        <w:t xml:space="preserve">. </w:t>
      </w:r>
    </w:p>
    <w:p w:rsidR="17ACCFDB" w:rsidP="17ACCFDB" w:rsidRDefault="17ACCFDB" w14:paraId="7B80CF45" w14:textId="3DC8A3CE">
      <w:pPr>
        <w:pStyle w:val="Normal"/>
        <w:rPr>
          <w:b w:val="0"/>
          <w:bCs w:val="0"/>
        </w:rPr>
      </w:pPr>
    </w:p>
    <w:p w:rsidR="0E854E4A" w:rsidP="17ACCFDB" w:rsidRDefault="0E854E4A" w14:paraId="545653E3" w14:textId="5340262D">
      <w:pPr>
        <w:rPr>
          <w:b w:val="1"/>
          <w:bCs w:val="1"/>
        </w:rPr>
      </w:pPr>
      <w:r w:rsidRPr="17ACCFDB" w:rsidR="0E854E4A">
        <w:rPr>
          <w:b w:val="1"/>
          <w:bCs w:val="1"/>
        </w:rPr>
        <w:t>Utility:</w:t>
      </w:r>
    </w:p>
    <w:p w:rsidR="4FFEED96" w:rsidP="17ACCFDB" w:rsidRDefault="4FFEED96" w14:paraId="18575DAB" w14:textId="680EEE98">
      <w:pPr>
        <w:pStyle w:val="Normal"/>
        <w:suppressLineNumbers w:val="0"/>
        <w:bidi w:val="0"/>
        <w:spacing w:before="0" w:beforeAutospacing="off" w:after="160" w:afterAutospacing="off" w:line="279" w:lineRule="auto"/>
        <w:ind w:left="0" w:right="0"/>
        <w:jc w:val="left"/>
        <w:rPr>
          <w:b w:val="0"/>
          <w:bCs w:val="0"/>
        </w:rPr>
      </w:pPr>
      <w:r w:rsidR="4FFEED96">
        <w:rPr>
          <w:b w:val="0"/>
          <w:bCs w:val="0"/>
        </w:rPr>
        <w:t xml:space="preserve">Rackhero was designed in a way to make it easy for those on web and mobile to get the information they need or wish to publish quickly. For example, on rainy days users can quickly isolate </w:t>
      </w:r>
      <w:r w:rsidR="7F3C4201">
        <w:rPr>
          <w:b w:val="0"/>
          <w:bCs w:val="0"/>
        </w:rPr>
        <w:t xml:space="preserve">bike racks with shelter from crowdsourced bike rack locations as well as official ones published by any municipality. </w:t>
      </w:r>
      <w:r w:rsidR="33AD7A86">
        <w:rPr>
          <w:b w:val="0"/>
          <w:bCs w:val="0"/>
        </w:rPr>
        <w:t>Moreover,</w:t>
      </w:r>
      <w:r w:rsidR="7F3C4201">
        <w:rPr>
          <w:b w:val="0"/>
          <w:bCs w:val="0"/>
        </w:rPr>
        <w:t xml:space="preserve"> in the main overview tab, </w:t>
      </w:r>
      <w:r w:rsidR="3A931443">
        <w:rPr>
          <w:b w:val="0"/>
          <w:bCs w:val="0"/>
        </w:rPr>
        <w:t xml:space="preserve">reports can be filtered </w:t>
      </w:r>
      <w:r w:rsidR="1E572CDB">
        <w:rPr>
          <w:b w:val="0"/>
          <w:bCs w:val="0"/>
        </w:rPr>
        <w:t>by the following categories: “Missing</w:t>
      </w:r>
      <w:r w:rsidR="1E572CDB">
        <w:rPr>
          <w:b w:val="0"/>
          <w:bCs w:val="0"/>
        </w:rPr>
        <w:t>”,</w:t>
      </w:r>
      <w:r w:rsidR="1E572CDB">
        <w:rPr>
          <w:b w:val="0"/>
          <w:bCs w:val="0"/>
        </w:rPr>
        <w:t xml:space="preserve"> “Damaged</w:t>
      </w:r>
      <w:r w:rsidR="1E572CDB">
        <w:rPr>
          <w:b w:val="0"/>
          <w:bCs w:val="0"/>
        </w:rPr>
        <w:t>”,</w:t>
      </w:r>
      <w:r w:rsidR="1E572CDB">
        <w:rPr>
          <w:b w:val="0"/>
          <w:bCs w:val="0"/>
        </w:rPr>
        <w:t xml:space="preserve"> “Vandalized</w:t>
      </w:r>
      <w:r w:rsidR="1E572CDB">
        <w:rPr>
          <w:b w:val="0"/>
          <w:bCs w:val="0"/>
        </w:rPr>
        <w:t>”,</w:t>
      </w:r>
      <w:r w:rsidR="1E572CDB">
        <w:rPr>
          <w:b w:val="0"/>
          <w:bCs w:val="0"/>
        </w:rPr>
        <w:t xml:space="preserve"> and “Other</w:t>
      </w:r>
      <w:r w:rsidR="1E572CDB">
        <w:rPr>
          <w:b w:val="0"/>
          <w:bCs w:val="0"/>
        </w:rPr>
        <w:t>”.</w:t>
      </w:r>
      <w:r w:rsidR="1E572CDB">
        <w:rPr>
          <w:b w:val="0"/>
          <w:bCs w:val="0"/>
        </w:rPr>
        <w:t xml:space="preserve"> This filter persists after de-selecting a single bike r</w:t>
      </w:r>
      <w:r w:rsidR="54F1FDC6">
        <w:rPr>
          <w:b w:val="0"/>
          <w:bCs w:val="0"/>
        </w:rPr>
        <w:t xml:space="preserve">ack allowing users to quickly compare reports for any specific category between different bike racks quickly.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QPSe81Ho" int2:invalidationBookmarkName="" int2:hashCode="FwRa3ZvhyEuGcW" int2:id="OUDHkHix">
      <int2:state int2:type="spell"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8C28A9"/>
    <w:rsid w:val="04720843"/>
    <w:rsid w:val="0AC482BB"/>
    <w:rsid w:val="0E854E4A"/>
    <w:rsid w:val="12032D78"/>
    <w:rsid w:val="15F80B0B"/>
    <w:rsid w:val="17ACCFDB"/>
    <w:rsid w:val="1DABA3A9"/>
    <w:rsid w:val="1E572CDB"/>
    <w:rsid w:val="2187A475"/>
    <w:rsid w:val="23C48574"/>
    <w:rsid w:val="2715E51E"/>
    <w:rsid w:val="2B091F3C"/>
    <w:rsid w:val="33AD7A86"/>
    <w:rsid w:val="34A5CA36"/>
    <w:rsid w:val="390AFDE9"/>
    <w:rsid w:val="3A931443"/>
    <w:rsid w:val="48CADB0B"/>
    <w:rsid w:val="4FFEED96"/>
    <w:rsid w:val="51597382"/>
    <w:rsid w:val="5345CCEB"/>
    <w:rsid w:val="54F1FDC6"/>
    <w:rsid w:val="5AAADEC9"/>
    <w:rsid w:val="5D9CDF22"/>
    <w:rsid w:val="677FE4AA"/>
    <w:rsid w:val="6860A53A"/>
    <w:rsid w:val="688F6FF4"/>
    <w:rsid w:val="6C14E20E"/>
    <w:rsid w:val="727623B4"/>
    <w:rsid w:val="731D35B5"/>
    <w:rsid w:val="768C28A9"/>
    <w:rsid w:val="774077C2"/>
    <w:rsid w:val="7746ED01"/>
    <w:rsid w:val="7A61E096"/>
    <w:rsid w:val="7D3BD0EA"/>
    <w:rsid w:val="7E5545B8"/>
    <w:rsid w:val="7F3C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28A9"/>
  <w15:chartTrackingRefBased/>
  <w15:docId w15:val="{CD1BE8F9-5E09-4960-A50D-538C2C5470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5075e92f1e244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2026-03-30T19:55:45.7705351Z</dcterms:created>
  <dcterms:modified xsi:type="dcterms:W3CDTF">2026-03-30T20:10:52.8618929Z</dcterms:modified>
  <dc:creator>Hardik Narkhede</dc:creator>
  <lastModifiedBy>Hardik Narkhede</lastModifiedBy>
</coreProperties>
</file>